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0"/>
      </w:tblGrid>
      <w:tr w:rsidR="009F5C93">
        <w:tblPrEx>
          <w:tblCellMar>
            <w:top w:w="0" w:type="dxa"/>
            <w:bottom w:w="0" w:type="dxa"/>
          </w:tblCellMar>
        </w:tblPrEx>
        <w:trPr>
          <w:cantSplit/>
          <w:trHeight w:hRule="exact" w:val="15840"/>
        </w:trPr>
        <w:tc>
          <w:tcPr>
            <w:tcW w:w="12240" w:type="dxa"/>
            <w:vAlign w:val="center"/>
          </w:tcPr>
          <w:p w:rsidR="009F5C93" w:rsidRDefault="009F5C93" w:rsidP="009F5C93">
            <w:pPr>
              <w:ind w:left="378" w:right="378"/>
            </w:pPr>
            <w:bookmarkStart w:id="0" w:name="_GoBack"/>
            <w:bookmarkEnd w:id="0"/>
          </w:p>
        </w:tc>
      </w:tr>
    </w:tbl>
    <w:p w:rsidR="009F5C93" w:rsidRPr="009F5C93" w:rsidRDefault="009F5C93">
      <w:pPr>
        <w:rPr>
          <w:vanish/>
        </w:rPr>
      </w:pPr>
    </w:p>
    <w:sectPr w:rsidR="009F5C93" w:rsidRPr="009F5C93" w:rsidSect="009F5C93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C93"/>
    <w:rsid w:val="000D0E3D"/>
    <w:rsid w:val="003B5A0B"/>
    <w:rsid w:val="006D1302"/>
    <w:rsid w:val="007B18B3"/>
    <w:rsid w:val="009F5C93"/>
    <w:rsid w:val="00A953B1"/>
    <w:rsid w:val="00B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B2AFC-024B-431B-90C0-0595C12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ML-0100</vt:lpstr>
    </vt:vector>
  </TitlesOfParts>
  <Company>Chaiken Systems, LLC</Company>
  <LinksUpToDate>false</LinksUpToDate>
  <CharactersWithSpaces>2</CharactersWithSpaces>
  <SharedDoc>false</SharedDoc>
  <HyperlinkBase>www.macolabels.com /ml-0100.html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ML-0100 Template</dc:title>
  <dc:subject>Template</dc:subject>
  <dc:creator>Macolabels.com</dc:creator>
  <cp:keywords>ML-0100</cp:keywords>
  <dc:description>The Maco ML-0100 is a full sheet label and is comparable to the Avery 5165 label</dc:description>
  <cp:lastModifiedBy>Vinny L</cp:lastModifiedBy>
  <cp:revision>3</cp:revision>
  <dcterms:created xsi:type="dcterms:W3CDTF">2018-08-08T15:58:00Z</dcterms:created>
  <dcterms:modified xsi:type="dcterms:W3CDTF">2018-08-08T15:59:00Z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ML-0100</vt:lpwstr>
  </property>
  <property fmtid="{D5CDD505-2E9C-101B-9397-08002B2CF9AE}" pid="3" name="ComparableProduct">
    <vt:lpwstr>Avery 5165</vt:lpwstr>
  </property>
</Properties>
</file>